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17987C0C" w:rsidR="00370FBB" w:rsidRDefault="0014589F" w:rsidP="00FB4DAF">
      <w:pPr>
        <w:tabs>
          <w:tab w:val="left" w:pos="8023"/>
        </w:tabs>
        <w:ind w:left="100"/>
        <w:rPr>
          <w:b/>
          <w:i/>
          <w:sz w:val="24"/>
        </w:rPr>
      </w:pPr>
      <w:r>
        <w:rPr>
          <w:b/>
          <w:sz w:val="24"/>
        </w:rPr>
        <w:t>CENWP-ODJ</w:t>
      </w:r>
      <w:r>
        <w:rPr>
          <w:b/>
          <w:i/>
          <w:sz w:val="24"/>
        </w:rPr>
        <w:tab/>
      </w:r>
      <w:r w:rsidR="00AB4626" w:rsidRPr="00B45511">
        <w:rPr>
          <w:b/>
          <w:iCs/>
          <w:sz w:val="24"/>
        </w:rPr>
        <w:t>7</w:t>
      </w:r>
      <w:r w:rsidR="00401305" w:rsidRPr="00B45511">
        <w:rPr>
          <w:b/>
          <w:iCs/>
          <w:sz w:val="24"/>
        </w:rPr>
        <w:t>/</w:t>
      </w:r>
      <w:r w:rsidR="00AB4626" w:rsidRPr="00B45511">
        <w:rPr>
          <w:b/>
          <w:iCs/>
          <w:sz w:val="24"/>
        </w:rPr>
        <w:t>1</w:t>
      </w:r>
      <w:r w:rsidR="005A1BF2" w:rsidRPr="00B45511">
        <w:rPr>
          <w:b/>
          <w:iCs/>
          <w:sz w:val="24"/>
        </w:rPr>
        <w:t>9</w:t>
      </w:r>
      <w:r w:rsidR="00401305" w:rsidRPr="00B45511">
        <w:rPr>
          <w:b/>
          <w:iCs/>
          <w:sz w:val="24"/>
        </w:rPr>
        <w:t>/2023</w:t>
      </w:r>
    </w:p>
    <w:p w14:paraId="7CF529A5" w14:textId="77777777" w:rsidR="00370FBB" w:rsidRDefault="00370FBB" w:rsidP="00FB4DAF">
      <w:pPr>
        <w:pStyle w:val="BodyText"/>
        <w:rPr>
          <w:b/>
          <w:i/>
          <w:sz w:val="31"/>
        </w:rPr>
      </w:pPr>
    </w:p>
    <w:p w14:paraId="644B9C5F" w14:textId="6DD20322" w:rsidR="00370FBB" w:rsidRDefault="0014589F" w:rsidP="00FB4DAF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43BAC50C" w14:textId="77777777" w:rsidR="00370FBB" w:rsidRDefault="00370FBB" w:rsidP="00FB4DAF">
      <w:pPr>
        <w:pStyle w:val="BodyText"/>
        <w:rPr>
          <w:b/>
          <w:i/>
          <w:sz w:val="31"/>
        </w:rPr>
      </w:pPr>
    </w:p>
    <w:p w14:paraId="6F2643B5" w14:textId="35D56375" w:rsidR="00370FBB" w:rsidRDefault="0014589F" w:rsidP="00FB4DAF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1D5268">
        <w:rPr>
          <w:b/>
          <w:i/>
          <w:sz w:val="24"/>
        </w:rPr>
        <w:t>23JDA</w:t>
      </w:r>
      <w:r w:rsidR="00AF4FD3">
        <w:rPr>
          <w:b/>
          <w:i/>
          <w:sz w:val="24"/>
        </w:rPr>
        <w:t>2</w:t>
      </w:r>
      <w:r w:rsidR="005A1BF2">
        <w:rPr>
          <w:b/>
          <w:i/>
          <w:sz w:val="24"/>
        </w:rPr>
        <w:t>8</w:t>
      </w:r>
      <w:r w:rsidR="00963E6E">
        <w:rPr>
          <w:b/>
          <w:i/>
          <w:sz w:val="24"/>
        </w:rPr>
        <w:t xml:space="preserve"> </w:t>
      </w:r>
      <w:r w:rsidR="00240B09">
        <w:rPr>
          <w:b/>
          <w:i/>
          <w:sz w:val="24"/>
        </w:rPr>
        <w:t>S</w:t>
      </w:r>
      <w:r w:rsidR="005A1BF2">
        <w:rPr>
          <w:b/>
          <w:i/>
          <w:sz w:val="24"/>
        </w:rPr>
        <w:t>ockeye Mort in Gatewell 12B</w:t>
      </w:r>
    </w:p>
    <w:p w14:paraId="54B81979" w14:textId="5079DB0A" w:rsidR="00EF3B0E" w:rsidRDefault="00EF3B0E" w:rsidP="00FB4DAF">
      <w:pPr>
        <w:pStyle w:val="BodyText"/>
        <w:rPr>
          <w:bCs/>
        </w:rPr>
      </w:pPr>
    </w:p>
    <w:p w14:paraId="5820EBE2" w14:textId="31AD6BB7" w:rsidR="00212735" w:rsidRDefault="003D2228" w:rsidP="00FB4DAF">
      <w:pPr>
        <w:pStyle w:val="BodyText"/>
        <w:rPr>
          <w:bCs/>
        </w:rPr>
      </w:pPr>
      <w:r>
        <w:rPr>
          <w:bCs/>
        </w:rPr>
        <w:t xml:space="preserve">On </w:t>
      </w:r>
      <w:r w:rsidR="00901668">
        <w:rPr>
          <w:bCs/>
        </w:rPr>
        <w:t>Tuesday</w:t>
      </w:r>
      <w:r w:rsidR="00AF4FD3">
        <w:rPr>
          <w:bCs/>
        </w:rPr>
        <w:t xml:space="preserve"> </w:t>
      </w:r>
      <w:r w:rsidR="00901668">
        <w:rPr>
          <w:bCs/>
        </w:rPr>
        <w:t>1</w:t>
      </w:r>
      <w:r w:rsidR="005A1BF2">
        <w:rPr>
          <w:bCs/>
        </w:rPr>
        <w:t>8</w:t>
      </w:r>
      <w:r>
        <w:rPr>
          <w:bCs/>
        </w:rPr>
        <w:t xml:space="preserve"> </w:t>
      </w:r>
      <w:r w:rsidR="00901668">
        <w:rPr>
          <w:bCs/>
        </w:rPr>
        <w:t>July</w:t>
      </w:r>
      <w:r>
        <w:rPr>
          <w:bCs/>
        </w:rPr>
        <w:t xml:space="preserve"> 2023, at approximately </w:t>
      </w:r>
      <w:r w:rsidR="005A1BF2">
        <w:rPr>
          <w:bCs/>
        </w:rPr>
        <w:t>0900</w:t>
      </w:r>
      <w:r>
        <w:rPr>
          <w:bCs/>
        </w:rPr>
        <w:t xml:space="preserve">, </w:t>
      </w:r>
      <w:r w:rsidR="00861B0F">
        <w:rPr>
          <w:bCs/>
        </w:rPr>
        <w:t xml:space="preserve">JDA fisheries personnel </w:t>
      </w:r>
      <w:r w:rsidR="005A1BF2">
        <w:rPr>
          <w:bCs/>
        </w:rPr>
        <w:t>found a sockeye mort in gatewell 12B. It was removed from the gatewell,</w:t>
      </w:r>
      <w:r w:rsidR="00D80CB0">
        <w:rPr>
          <w:bCs/>
        </w:rPr>
        <w:t xml:space="preserve"> scanned </w:t>
      </w:r>
      <w:r w:rsidR="00AA080B">
        <w:rPr>
          <w:bCs/>
        </w:rPr>
        <w:t>for</w:t>
      </w:r>
      <w:r w:rsidR="00D80CB0">
        <w:rPr>
          <w:bCs/>
        </w:rPr>
        <w:t xml:space="preserve"> </w:t>
      </w:r>
      <w:r w:rsidR="00AA080B">
        <w:rPr>
          <w:bCs/>
        </w:rPr>
        <w:t>PIT tag</w:t>
      </w:r>
      <w:r w:rsidR="00A71196">
        <w:rPr>
          <w:bCs/>
        </w:rPr>
        <w:t>s</w:t>
      </w:r>
      <w:r w:rsidR="00D80CB0">
        <w:rPr>
          <w:bCs/>
        </w:rPr>
        <w:t xml:space="preserve"> (no tag</w:t>
      </w:r>
      <w:proofErr w:type="gramStart"/>
      <w:r w:rsidR="00D80CB0">
        <w:rPr>
          <w:bCs/>
        </w:rPr>
        <w:t>)</w:t>
      </w:r>
      <w:proofErr w:type="gramEnd"/>
      <w:r w:rsidR="00AA080B">
        <w:rPr>
          <w:bCs/>
        </w:rPr>
        <w:t xml:space="preserve"> and returned to the river.</w:t>
      </w:r>
      <w:r w:rsidR="00A71196">
        <w:rPr>
          <w:bCs/>
        </w:rPr>
        <w:t xml:space="preserve">  JDA fisheries personnel conduct gatewell inspections daily and will monitor this gatewell closely for any additional morts.</w:t>
      </w:r>
    </w:p>
    <w:p w14:paraId="499D0ABB" w14:textId="28B17EB4" w:rsidR="00901668" w:rsidRDefault="00901668" w:rsidP="00FB4DAF">
      <w:pPr>
        <w:pStyle w:val="BodyText"/>
        <w:rPr>
          <w:bCs/>
        </w:rPr>
      </w:pPr>
    </w:p>
    <w:p w14:paraId="3C567FE8" w14:textId="77777777" w:rsidR="00901668" w:rsidRDefault="00901668" w:rsidP="00FB4DAF">
      <w:pPr>
        <w:pStyle w:val="BodyText"/>
        <w:rPr>
          <w:bCs/>
        </w:rPr>
      </w:pPr>
    </w:p>
    <w:p w14:paraId="406501EA" w14:textId="64B72AF0" w:rsidR="00901668" w:rsidRDefault="005A1BF2" w:rsidP="00FB4DAF">
      <w:pPr>
        <w:pStyle w:val="BodyText"/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61F7309F" wp14:editId="266071B5">
            <wp:extent cx="2657202" cy="3447151"/>
            <wp:effectExtent l="508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70714" cy="346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5B9DF" w14:textId="6BB892E0" w:rsidR="00901668" w:rsidRDefault="00901668" w:rsidP="00FB4DAF">
      <w:pPr>
        <w:pStyle w:val="BodyText"/>
        <w:rPr>
          <w:bCs/>
        </w:rPr>
      </w:pPr>
    </w:p>
    <w:p w14:paraId="22E786C0" w14:textId="77777777" w:rsidR="00901668" w:rsidRDefault="00901668" w:rsidP="00FB4DAF">
      <w:pPr>
        <w:pStyle w:val="BodyText"/>
        <w:rPr>
          <w:bCs/>
        </w:rPr>
      </w:pPr>
    </w:p>
    <w:p w14:paraId="69760864" w14:textId="73757114" w:rsidR="00540027" w:rsidRDefault="00540027" w:rsidP="00FB4DAF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5A1BF2">
        <w:rPr>
          <w:sz w:val="24"/>
        </w:rPr>
        <w:t>Sockeye</w:t>
      </w:r>
    </w:p>
    <w:p w14:paraId="702CCDC0" w14:textId="241D374B" w:rsidR="00540027" w:rsidRDefault="00540027" w:rsidP="00FB4DAF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901668">
        <w:rPr>
          <w:sz w:val="24"/>
        </w:rPr>
        <w:t>Unclipped</w:t>
      </w:r>
    </w:p>
    <w:p w14:paraId="01DE2E66" w14:textId="122D5D6E" w:rsidR="00540027" w:rsidRDefault="00540027" w:rsidP="00FB4DAF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r w:rsidR="008843E7">
        <w:rPr>
          <w:sz w:val="24"/>
        </w:rPr>
        <w:t>26”</w:t>
      </w:r>
    </w:p>
    <w:p w14:paraId="43A6A50B" w14:textId="4FE26286" w:rsidR="00540027" w:rsidRDefault="00540027" w:rsidP="00FB4DAF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– </w:t>
      </w:r>
      <w:r w:rsidR="00901668">
        <w:rPr>
          <w:sz w:val="24"/>
        </w:rPr>
        <w:t>N/A</w:t>
      </w:r>
    </w:p>
    <w:p w14:paraId="6B16745B" w14:textId="1522AA38" w:rsidR="00540027" w:rsidRDefault="00540027" w:rsidP="00FB4DAF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="00901668">
        <w:rPr>
          <w:sz w:val="24"/>
        </w:rPr>
        <w:t>Some descaling, fungus</w:t>
      </w:r>
    </w:p>
    <w:p w14:paraId="577AC456" w14:textId="72AF9C9E" w:rsidR="00540027" w:rsidRDefault="00540027" w:rsidP="00FB4DAF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="008345AB">
        <w:rPr>
          <w:sz w:val="24"/>
        </w:rPr>
        <w:t>Unknown</w:t>
      </w:r>
    </w:p>
    <w:p w14:paraId="7C2E1379" w14:textId="0986ECA1" w:rsidR="00085DC4" w:rsidRPr="00085DC4" w:rsidRDefault="00540027" w:rsidP="00FB4DAF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0"/>
        </w:rPr>
      </w:pPr>
      <w:r w:rsidRPr="00B93C73">
        <w:rPr>
          <w:sz w:val="24"/>
        </w:rPr>
        <w:t>Future and</w:t>
      </w:r>
      <w:r w:rsidRPr="00B93C73">
        <w:rPr>
          <w:spacing w:val="-3"/>
          <w:sz w:val="24"/>
        </w:rPr>
        <w:t xml:space="preserve"> </w:t>
      </w:r>
      <w:r w:rsidRPr="00B93C73">
        <w:rPr>
          <w:sz w:val="24"/>
        </w:rPr>
        <w:t>Preventative</w:t>
      </w:r>
      <w:r w:rsidRPr="00B93C73">
        <w:rPr>
          <w:spacing w:val="-4"/>
          <w:sz w:val="24"/>
        </w:rPr>
        <w:t xml:space="preserve"> </w:t>
      </w:r>
      <w:r w:rsidRPr="00B93C73">
        <w:rPr>
          <w:sz w:val="24"/>
        </w:rPr>
        <w:t>Measures</w:t>
      </w:r>
      <w:r w:rsidRPr="00B93C73">
        <w:rPr>
          <w:spacing w:val="2"/>
          <w:sz w:val="24"/>
        </w:rPr>
        <w:t xml:space="preserve"> </w:t>
      </w:r>
      <w:r w:rsidRPr="00B93C73">
        <w:rPr>
          <w:sz w:val="24"/>
          <w:szCs w:val="24"/>
        </w:rPr>
        <w:t>–</w:t>
      </w:r>
      <w:r w:rsidR="008843E7">
        <w:rPr>
          <w:sz w:val="24"/>
          <w:szCs w:val="24"/>
        </w:rPr>
        <w:t xml:space="preserve"> N/A</w:t>
      </w:r>
    </w:p>
    <w:p w14:paraId="6CE50C67" w14:textId="68D743C5" w:rsidR="00212735" w:rsidRDefault="00861B0F" w:rsidP="00FB4DAF">
      <w:pPr>
        <w:tabs>
          <w:tab w:val="left" w:pos="821"/>
        </w:tabs>
        <w:rPr>
          <w:sz w:val="20"/>
        </w:rPr>
      </w:pPr>
      <w:r>
        <w:rPr>
          <w:sz w:val="20"/>
        </w:rPr>
        <w:t xml:space="preserve">   </w:t>
      </w:r>
    </w:p>
    <w:p w14:paraId="193901C4" w14:textId="00BFAFB7" w:rsidR="00861B0F" w:rsidRDefault="00861B0F" w:rsidP="00FB4DAF">
      <w:pPr>
        <w:tabs>
          <w:tab w:val="left" w:pos="821"/>
        </w:tabs>
        <w:jc w:val="center"/>
        <w:rPr>
          <w:sz w:val="20"/>
        </w:rPr>
      </w:pPr>
      <w:r>
        <w:rPr>
          <w:sz w:val="20"/>
        </w:rPr>
        <w:t xml:space="preserve">   </w:t>
      </w:r>
    </w:p>
    <w:p w14:paraId="1F9ADE58" w14:textId="54C4A8FD" w:rsidR="00512EF8" w:rsidRDefault="00512EF8" w:rsidP="00FB4DAF">
      <w:pPr>
        <w:tabs>
          <w:tab w:val="left" w:pos="821"/>
        </w:tabs>
        <w:jc w:val="center"/>
        <w:rPr>
          <w:sz w:val="20"/>
        </w:rPr>
      </w:pPr>
    </w:p>
    <w:p w14:paraId="1846059A" w14:textId="190AD802" w:rsidR="00512EF8" w:rsidRPr="00861B0F" w:rsidRDefault="00512EF8" w:rsidP="00FB4DAF">
      <w:pPr>
        <w:tabs>
          <w:tab w:val="left" w:pos="821"/>
        </w:tabs>
        <w:jc w:val="center"/>
        <w:rPr>
          <w:sz w:val="20"/>
        </w:rPr>
        <w:sectPr w:rsidR="00512EF8" w:rsidRPr="00861B0F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4414849A" w14:textId="59379F4E" w:rsidR="00370FBB" w:rsidRDefault="0014589F" w:rsidP="00FB4DAF">
      <w:r>
        <w:br w:type="column"/>
      </w:r>
    </w:p>
    <w:p w14:paraId="45E75830" w14:textId="77777777" w:rsidR="00512EF8" w:rsidRDefault="00512EF8" w:rsidP="00FB4DAF">
      <w:pPr>
        <w:jc w:val="center"/>
      </w:pPr>
    </w:p>
    <w:p w14:paraId="37EEA4DE" w14:textId="77777777" w:rsidR="00512EF8" w:rsidRDefault="00512EF8" w:rsidP="00FB4DAF">
      <w:pPr>
        <w:rPr>
          <w:i/>
          <w:sz w:val="26"/>
        </w:rPr>
      </w:pPr>
    </w:p>
    <w:p w14:paraId="188ED3ED" w14:textId="77777777" w:rsidR="00FB4DAF" w:rsidRDefault="0014589F" w:rsidP="00FB4DAF">
      <w:pPr>
        <w:pStyle w:val="BodyText"/>
        <w:ind w:left="-630" w:right="105"/>
        <w:rPr>
          <w:spacing w:val="-57"/>
        </w:rPr>
      </w:pPr>
      <w:r>
        <w:rPr>
          <w:spacing w:val="-1"/>
        </w:rPr>
        <w:t>Sincerely,</w:t>
      </w:r>
      <w:r>
        <w:rPr>
          <w:spacing w:val="-57"/>
        </w:rPr>
        <w:t xml:space="preserve"> </w:t>
      </w:r>
    </w:p>
    <w:p w14:paraId="622FE681" w14:textId="41CE0B28" w:rsidR="00370FBB" w:rsidRPr="00FB4DAF" w:rsidRDefault="00FB4DAF" w:rsidP="00FB4DAF">
      <w:pPr>
        <w:pStyle w:val="BodyText"/>
        <w:ind w:left="-630" w:right="105"/>
        <w:rPr>
          <w:spacing w:val="-57"/>
        </w:rPr>
      </w:pPr>
      <w:r>
        <w:rPr>
          <w:spacing w:val="-1"/>
        </w:rPr>
        <w:t>JDA P</w:t>
      </w:r>
      <w:r w:rsidR="0014589F">
        <w:rPr>
          <w:spacing w:val="-1"/>
        </w:rPr>
        <w:t>roject</w:t>
      </w:r>
      <w:r w:rsidR="0014589F">
        <w:rPr>
          <w:spacing w:val="-10"/>
        </w:rPr>
        <w:t xml:space="preserve"> </w:t>
      </w:r>
      <w:r w:rsidR="0014589F">
        <w:t>Fisheries</w:t>
      </w:r>
    </w:p>
    <w:sectPr w:rsidR="00370FBB" w:rsidRPr="00FB4DAF">
      <w:type w:val="continuous"/>
      <w:pgSz w:w="12240" w:h="15840"/>
      <w:pgMar w:top="1380" w:right="1320" w:bottom="280" w:left="1340" w:header="720" w:footer="720" w:gutter="0"/>
      <w:cols w:num="2" w:space="720" w:equalWidth="0">
        <w:col w:w="2760" w:space="4998"/>
        <w:col w:w="1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1311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21F4F"/>
    <w:rsid w:val="0006116C"/>
    <w:rsid w:val="00085DC4"/>
    <w:rsid w:val="0009670E"/>
    <w:rsid w:val="0009790F"/>
    <w:rsid w:val="000A4F96"/>
    <w:rsid w:val="000E7A2C"/>
    <w:rsid w:val="001100BE"/>
    <w:rsid w:val="001109AF"/>
    <w:rsid w:val="00112A04"/>
    <w:rsid w:val="00115789"/>
    <w:rsid w:val="001306D1"/>
    <w:rsid w:val="0014589F"/>
    <w:rsid w:val="00162D0C"/>
    <w:rsid w:val="0017048F"/>
    <w:rsid w:val="001D5268"/>
    <w:rsid w:val="001E2B24"/>
    <w:rsid w:val="0020788E"/>
    <w:rsid w:val="00212735"/>
    <w:rsid w:val="00213983"/>
    <w:rsid w:val="00240B09"/>
    <w:rsid w:val="002850EE"/>
    <w:rsid w:val="003147A7"/>
    <w:rsid w:val="00323139"/>
    <w:rsid w:val="00352423"/>
    <w:rsid w:val="00370FBB"/>
    <w:rsid w:val="00374644"/>
    <w:rsid w:val="00380A8E"/>
    <w:rsid w:val="003D2228"/>
    <w:rsid w:val="00401305"/>
    <w:rsid w:val="00412836"/>
    <w:rsid w:val="0044389A"/>
    <w:rsid w:val="00466F6F"/>
    <w:rsid w:val="004711CE"/>
    <w:rsid w:val="00471CE8"/>
    <w:rsid w:val="004931D7"/>
    <w:rsid w:val="004966D2"/>
    <w:rsid w:val="004D70F7"/>
    <w:rsid w:val="004F2DED"/>
    <w:rsid w:val="00512EF8"/>
    <w:rsid w:val="00540027"/>
    <w:rsid w:val="00544ACC"/>
    <w:rsid w:val="0057536D"/>
    <w:rsid w:val="005A1BF2"/>
    <w:rsid w:val="005C0D0C"/>
    <w:rsid w:val="005D074D"/>
    <w:rsid w:val="006438AF"/>
    <w:rsid w:val="00681F07"/>
    <w:rsid w:val="0073023D"/>
    <w:rsid w:val="00736440"/>
    <w:rsid w:val="00747439"/>
    <w:rsid w:val="0078456B"/>
    <w:rsid w:val="007D661F"/>
    <w:rsid w:val="008345AB"/>
    <w:rsid w:val="00861B0F"/>
    <w:rsid w:val="008843E7"/>
    <w:rsid w:val="008A2570"/>
    <w:rsid w:val="008B5BCC"/>
    <w:rsid w:val="008E7CA3"/>
    <w:rsid w:val="00901668"/>
    <w:rsid w:val="00916530"/>
    <w:rsid w:val="00930ABB"/>
    <w:rsid w:val="00963E6E"/>
    <w:rsid w:val="009863D7"/>
    <w:rsid w:val="009923DF"/>
    <w:rsid w:val="009B247D"/>
    <w:rsid w:val="009B5A42"/>
    <w:rsid w:val="009C7440"/>
    <w:rsid w:val="009E30B8"/>
    <w:rsid w:val="00A0382E"/>
    <w:rsid w:val="00A15152"/>
    <w:rsid w:val="00A44484"/>
    <w:rsid w:val="00A71196"/>
    <w:rsid w:val="00AA080B"/>
    <w:rsid w:val="00AB4626"/>
    <w:rsid w:val="00AB6BD1"/>
    <w:rsid w:val="00AF04E7"/>
    <w:rsid w:val="00AF4FD3"/>
    <w:rsid w:val="00B45511"/>
    <w:rsid w:val="00B55B98"/>
    <w:rsid w:val="00B93C73"/>
    <w:rsid w:val="00B97061"/>
    <w:rsid w:val="00C1304F"/>
    <w:rsid w:val="00C155B2"/>
    <w:rsid w:val="00C16387"/>
    <w:rsid w:val="00C3094F"/>
    <w:rsid w:val="00C5326C"/>
    <w:rsid w:val="00C66388"/>
    <w:rsid w:val="00D26741"/>
    <w:rsid w:val="00D2787A"/>
    <w:rsid w:val="00D801EE"/>
    <w:rsid w:val="00D80CB0"/>
    <w:rsid w:val="00DE33D6"/>
    <w:rsid w:val="00E602F5"/>
    <w:rsid w:val="00EB0A5B"/>
    <w:rsid w:val="00EB5597"/>
    <w:rsid w:val="00EF3B0E"/>
    <w:rsid w:val="00F45850"/>
    <w:rsid w:val="00F51266"/>
    <w:rsid w:val="00F639CC"/>
    <w:rsid w:val="00FB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5</cp:revision>
  <dcterms:created xsi:type="dcterms:W3CDTF">2023-07-19T21:21:00Z</dcterms:created>
  <dcterms:modified xsi:type="dcterms:W3CDTF">2023-07-19T22:16:00Z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